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11A" w:rsidRPr="006C111A" w:rsidRDefault="006C111A" w:rsidP="006C111A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val="uk-UA" w:eastAsia="ru-RU" w:bidi="uk-UA"/>
        </w:rPr>
      </w:pPr>
      <w:r w:rsidRPr="006C111A">
        <w:rPr>
          <w:rFonts w:ascii="Times New Roman" w:eastAsia="Times New Roman" w:hAnsi="Times New Roman" w:cs="Arial Unicode M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C734D6" wp14:editId="1742B97B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11A" w:rsidRPr="002D2094" w:rsidRDefault="006C111A" w:rsidP="006C111A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5.8pt;margin-top:.95pt;width:177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" stroked="f">
                <v:textbox style="mso-fit-shape-to-text:t">
                  <w:txbxContent>
                    <w:p w:rsidR="006C111A" w:rsidRPr="002D2094" w:rsidRDefault="006C111A" w:rsidP="006C111A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C111A" w:rsidRPr="006C111A" w:rsidRDefault="006C111A" w:rsidP="006C111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6C111A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75D25EF3" wp14:editId="2291841E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11A" w:rsidRPr="006C111A" w:rsidRDefault="006C111A" w:rsidP="006C111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6C111A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6C111A" w:rsidRPr="006C111A" w:rsidRDefault="006C111A" w:rsidP="006C111A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6C111A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6C111A" w:rsidRPr="006C111A" w:rsidRDefault="006C111A" w:rsidP="006C111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6C111A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6C111A" w:rsidRPr="006C111A" w:rsidRDefault="006C111A" w:rsidP="006C111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6C111A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438645B2" wp14:editId="112C8C7E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6C111A" w:rsidRPr="006C111A" w:rsidRDefault="006C111A" w:rsidP="006C111A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6C111A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6C111A" w:rsidRPr="006C111A" w:rsidRDefault="006C111A" w:rsidP="006C111A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6C111A" w:rsidRPr="006C111A" w:rsidRDefault="006C111A" w:rsidP="006C111A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6C111A">
        <w:rPr>
          <w:rFonts w:ascii="Arial" w:eastAsia="Calibri" w:hAnsi="Arial" w:cs="Arial"/>
          <w:color w:val="000000"/>
          <w:lang w:val="uk-UA" w:eastAsia="uk-UA" w:bidi="uk-UA"/>
        </w:rPr>
        <w:t>від  22 грудня 2021 року</w:t>
      </w:r>
      <w:r w:rsidRPr="006C111A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6C111A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6C111A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6C111A">
        <w:rPr>
          <w:rFonts w:ascii="Arial" w:eastAsia="Calibri" w:hAnsi="Arial" w:cs="Arial"/>
          <w:color w:val="000000"/>
          <w:lang w:val="uk-UA" w:eastAsia="uk-UA" w:bidi="uk-UA"/>
        </w:rPr>
        <w:tab/>
        <w:t>10  сесія 8 скликання</w:t>
      </w:r>
    </w:p>
    <w:p w:rsidR="00831B3D" w:rsidRPr="006C111A" w:rsidRDefault="006C111A" w:rsidP="00E16A34">
      <w:pPr>
        <w:spacing w:before="120" w:after="0" w:line="228" w:lineRule="auto"/>
        <w:ind w:right="3968"/>
        <w:jc w:val="both"/>
        <w:rPr>
          <w:rFonts w:ascii="Times New Roman" w:eastAsia="Arial Unicode MS" w:hAnsi="Times New Roman" w:cs="Arial Unicode MS"/>
          <w:b/>
          <w:color w:val="000000"/>
          <w:sz w:val="28"/>
          <w:szCs w:val="28"/>
          <w:lang w:val="uk-UA" w:eastAsia="ru-RU"/>
        </w:rPr>
      </w:pPr>
      <w:r w:rsidRPr="006C111A">
        <w:rPr>
          <w:rFonts w:ascii="Times New Roman" w:eastAsia="Arial Unicode MS" w:hAnsi="Times New Roman" w:cs="Arial Unicode MS"/>
          <w:b/>
          <w:color w:val="000000"/>
          <w:sz w:val="28"/>
          <w:szCs w:val="28"/>
          <w:lang w:val="uk-UA" w:eastAsia="ru-RU"/>
        </w:rPr>
        <w:t>Про внесення змін в рішення 6 сесії районної ради 8 скликання від 21.05.21 р.</w:t>
      </w:r>
      <w:r w:rsidRPr="006C111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«</w:t>
      </w:r>
      <w:r w:rsidRPr="006C111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Про намір передати в оренду нерухоме майно спільної власності територіальних громад міст, селища, сіл Жмеринського району</w:t>
      </w:r>
      <w:r w:rsidRPr="006C111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»</w:t>
      </w:r>
    </w:p>
    <w:p w:rsidR="00831B3D" w:rsidRPr="00831B3D" w:rsidRDefault="00831B3D" w:rsidP="00E16A34">
      <w:pPr>
        <w:shd w:val="clear" w:color="auto" w:fill="FFFFFF"/>
        <w:spacing w:before="120" w:after="0" w:line="240" w:lineRule="auto"/>
        <w:ind w:right="140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831B3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 Кабінету Міністрів України від 03.06.20 р. № 483 «Деякі питання оренди державного та комунального майна»</w:t>
      </w:r>
      <w:r w:rsidRPr="00831B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враховуючи</w:t>
      </w:r>
      <w:r w:rsidR="006C1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лист Жмеринської міської ради від 15.12.21 р. № 02-5/10-5765</w:t>
      </w:r>
      <w:r w:rsidRPr="00831B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Pr="00831B3D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висновок постійної комісії районної ради</w:t>
      </w:r>
      <w:r w:rsidRPr="00831B3D">
        <w:rPr>
          <w:rFonts w:ascii="Calibri" w:eastAsia="Calibri" w:hAnsi="Calibri" w:cs="Times New Roman"/>
          <w:lang w:val="uk-UA"/>
        </w:rPr>
        <w:t xml:space="preserve"> </w:t>
      </w:r>
      <w:r w:rsidRPr="00831B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831B3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районна рада</w:t>
      </w:r>
      <w:r w:rsidRPr="00831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ВИРІШИЛА:</w:t>
      </w:r>
    </w:p>
    <w:p w:rsidR="00831B3D" w:rsidRPr="006C111A" w:rsidRDefault="006C111A" w:rsidP="00E16A34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Внести зміни </w:t>
      </w:r>
      <w:r w:rsidRPr="006C111A">
        <w:rPr>
          <w:rFonts w:eastAsia="Arial Unicode MS" w:cs="Arial Unicode MS"/>
          <w:color w:val="000000"/>
          <w:sz w:val="28"/>
          <w:szCs w:val="28"/>
          <w:lang w:val="uk-UA"/>
        </w:rPr>
        <w:t>в рішення 6 сесії районної ради 8 скликання від 21.05.21 р.</w:t>
      </w:r>
      <w:r w:rsidRPr="006C111A">
        <w:rPr>
          <w:rFonts w:eastAsia="Calibri"/>
          <w:sz w:val="28"/>
          <w:szCs w:val="28"/>
          <w:lang w:val="uk-UA"/>
        </w:rPr>
        <w:t xml:space="preserve"> «Про намір передати в оренду нерухоме майно спільної власності територіальних громад міст, селища, сіл Жмеринського району»</w:t>
      </w:r>
      <w:r w:rsidR="00E16A34">
        <w:rPr>
          <w:rFonts w:eastAsia="Calibri"/>
          <w:sz w:val="28"/>
          <w:szCs w:val="28"/>
          <w:lang w:val="uk-UA"/>
        </w:rPr>
        <w:t>,</w:t>
      </w:r>
      <w:r w:rsidRPr="006C111A">
        <w:rPr>
          <w:rFonts w:eastAsia="Calibri"/>
          <w:sz w:val="28"/>
          <w:szCs w:val="28"/>
          <w:lang w:val="uk-UA"/>
        </w:rPr>
        <w:t xml:space="preserve"> </w:t>
      </w:r>
      <w:r w:rsidR="00E16A34">
        <w:rPr>
          <w:rFonts w:eastAsia="Calibri"/>
          <w:sz w:val="28"/>
          <w:szCs w:val="28"/>
          <w:lang w:val="uk-UA"/>
        </w:rPr>
        <w:t>в</w:t>
      </w:r>
      <w:r w:rsidRPr="006C111A">
        <w:rPr>
          <w:rFonts w:eastAsia="Calibri"/>
          <w:sz w:val="28"/>
          <w:szCs w:val="28"/>
          <w:lang w:val="uk-UA"/>
        </w:rPr>
        <w:t>иклавши пункт 1.2 рішення у наступній редакції:</w:t>
      </w:r>
    </w:p>
    <w:p w:rsidR="00831B3D" w:rsidRPr="000E00BC" w:rsidRDefault="006C111A" w:rsidP="00E16A34">
      <w:pPr>
        <w:pStyle w:val="a3"/>
        <w:numPr>
          <w:ilvl w:val="1"/>
          <w:numId w:val="1"/>
        </w:numPr>
        <w:shd w:val="clear" w:color="auto" w:fill="FFFFFF"/>
        <w:spacing w:before="12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Комунальному закладу «</w:t>
      </w:r>
      <w:r w:rsidR="00E16A34">
        <w:rPr>
          <w:bCs/>
          <w:color w:val="000000"/>
          <w:sz w:val="28"/>
          <w:szCs w:val="28"/>
          <w:lang w:val="uk-UA"/>
        </w:rPr>
        <w:t>Ж</w:t>
      </w:r>
      <w:r>
        <w:rPr>
          <w:bCs/>
          <w:color w:val="000000"/>
          <w:sz w:val="28"/>
          <w:szCs w:val="28"/>
          <w:lang w:val="uk-UA"/>
        </w:rPr>
        <w:t xml:space="preserve">меринська дитячо-юнацька спортивна школа» </w:t>
      </w:r>
      <w:r w:rsidR="00831B3D" w:rsidRPr="000E00BC">
        <w:rPr>
          <w:bCs/>
          <w:color w:val="000000"/>
          <w:sz w:val="28"/>
          <w:szCs w:val="28"/>
          <w:lang w:val="uk-UA"/>
        </w:rPr>
        <w:t xml:space="preserve">частину приміщення </w:t>
      </w:r>
      <w:proofErr w:type="spellStart"/>
      <w:r w:rsidR="00831B3D" w:rsidRPr="000E00BC">
        <w:rPr>
          <w:bCs/>
          <w:color w:val="000000"/>
          <w:sz w:val="28"/>
          <w:szCs w:val="28"/>
          <w:lang w:val="uk-UA"/>
        </w:rPr>
        <w:t>кіновідеомережі</w:t>
      </w:r>
      <w:proofErr w:type="spellEnd"/>
      <w:r w:rsidR="00831B3D" w:rsidRPr="000E00BC">
        <w:rPr>
          <w:bCs/>
          <w:color w:val="000000"/>
          <w:sz w:val="28"/>
          <w:szCs w:val="28"/>
          <w:lang w:val="uk-UA"/>
        </w:rPr>
        <w:t xml:space="preserve"> та </w:t>
      </w:r>
      <w:proofErr w:type="spellStart"/>
      <w:r w:rsidR="00831B3D" w:rsidRPr="000E00BC">
        <w:rPr>
          <w:bCs/>
          <w:color w:val="000000"/>
          <w:sz w:val="28"/>
          <w:szCs w:val="28"/>
          <w:lang w:val="uk-UA"/>
        </w:rPr>
        <w:t>кіновідеопрокату</w:t>
      </w:r>
      <w:proofErr w:type="spellEnd"/>
      <w:r w:rsidR="00831B3D" w:rsidRPr="000E00BC">
        <w:rPr>
          <w:bCs/>
          <w:color w:val="000000"/>
          <w:sz w:val="28"/>
          <w:szCs w:val="28"/>
          <w:lang w:val="uk-UA"/>
        </w:rPr>
        <w:t xml:space="preserve"> за адресою: м. Жмеринка, вул. Тімірязєва, 8 загальною площею </w:t>
      </w:r>
      <w:r w:rsidR="00831B3D">
        <w:rPr>
          <w:bCs/>
          <w:color w:val="000000"/>
          <w:sz w:val="28"/>
          <w:szCs w:val="28"/>
          <w:lang w:val="uk-UA"/>
        </w:rPr>
        <w:t>64,2</w:t>
      </w:r>
      <w:r w:rsidR="00831B3D" w:rsidRPr="000E00BC">
        <w:rPr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31B3D" w:rsidRPr="000E00BC">
        <w:rPr>
          <w:bCs/>
          <w:color w:val="000000"/>
          <w:sz w:val="28"/>
          <w:szCs w:val="28"/>
          <w:lang w:val="uk-UA"/>
        </w:rPr>
        <w:t>кв.м</w:t>
      </w:r>
      <w:proofErr w:type="spellEnd"/>
      <w:r w:rsidR="00831B3D" w:rsidRPr="000E00BC">
        <w:rPr>
          <w:bCs/>
          <w:color w:val="000000"/>
          <w:sz w:val="28"/>
          <w:szCs w:val="28"/>
          <w:lang w:val="uk-UA"/>
        </w:rPr>
        <w:t xml:space="preserve">. у зв’язку із перемогою Жмеринської районної ради у конкурсі Вінницької обласної ради «Комфортні громади» на виконання протоколу про наміри спільної реалізації </w:t>
      </w:r>
      <w:proofErr w:type="spellStart"/>
      <w:r w:rsidR="00831B3D" w:rsidRPr="000E00BC">
        <w:rPr>
          <w:bCs/>
          <w:color w:val="000000"/>
          <w:sz w:val="28"/>
          <w:szCs w:val="28"/>
          <w:lang w:val="uk-UA"/>
        </w:rPr>
        <w:t>проєкту</w:t>
      </w:r>
      <w:proofErr w:type="spellEnd"/>
      <w:r w:rsidR="00831B3D" w:rsidRPr="000E00BC">
        <w:rPr>
          <w:bCs/>
          <w:color w:val="000000"/>
          <w:sz w:val="28"/>
          <w:szCs w:val="28"/>
          <w:lang w:val="uk-UA"/>
        </w:rPr>
        <w:t xml:space="preserve"> «Створення молодіжного центру </w:t>
      </w:r>
      <w:r w:rsidR="00831B3D" w:rsidRPr="000E00BC">
        <w:rPr>
          <w:bCs/>
          <w:color w:val="000000"/>
          <w:sz w:val="28"/>
          <w:szCs w:val="28"/>
          <w:lang w:val="en-US"/>
        </w:rPr>
        <w:t>YOUR</w:t>
      </w:r>
      <w:r w:rsidR="00831B3D" w:rsidRPr="000E00BC">
        <w:rPr>
          <w:bCs/>
          <w:color w:val="000000"/>
          <w:sz w:val="28"/>
          <w:szCs w:val="28"/>
          <w:lang w:val="uk-UA"/>
        </w:rPr>
        <w:t xml:space="preserve"> </w:t>
      </w:r>
      <w:r w:rsidR="00831B3D" w:rsidRPr="000E00BC">
        <w:rPr>
          <w:bCs/>
          <w:color w:val="000000"/>
          <w:sz w:val="28"/>
          <w:szCs w:val="28"/>
          <w:lang w:val="en-US"/>
        </w:rPr>
        <w:t>SPACE</w:t>
      </w:r>
      <w:r w:rsidR="00831B3D" w:rsidRPr="000E00BC">
        <w:rPr>
          <w:bCs/>
          <w:color w:val="000000"/>
          <w:sz w:val="28"/>
          <w:szCs w:val="28"/>
          <w:lang w:val="uk-UA"/>
        </w:rPr>
        <w:t>».</w:t>
      </w:r>
    </w:p>
    <w:p w:rsidR="006C111A" w:rsidRPr="000E00BC" w:rsidRDefault="006C111A" w:rsidP="00E16A34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 w:rsidRPr="000E00BC">
        <w:rPr>
          <w:bCs/>
          <w:color w:val="000000"/>
          <w:sz w:val="28"/>
          <w:szCs w:val="28"/>
          <w:lang w:val="uk-UA"/>
        </w:rPr>
        <w:t>Виконавчому апарату районної ради  оприлюднити дане рішення на електронному майданчику для проведення пр</w:t>
      </w:r>
      <w:r w:rsidR="00E16A34">
        <w:rPr>
          <w:bCs/>
          <w:color w:val="000000"/>
          <w:sz w:val="28"/>
          <w:szCs w:val="28"/>
          <w:lang w:val="uk-UA"/>
        </w:rPr>
        <w:t>оцедури здачі в оренду частини приміщення,</w:t>
      </w:r>
      <w:r w:rsidRPr="000E00BC">
        <w:rPr>
          <w:bCs/>
          <w:color w:val="000000"/>
          <w:sz w:val="28"/>
          <w:szCs w:val="28"/>
          <w:lang w:val="uk-UA"/>
        </w:rPr>
        <w:t xml:space="preserve">  </w:t>
      </w:r>
      <w:r w:rsidR="00E16A34">
        <w:rPr>
          <w:bCs/>
          <w:color w:val="000000"/>
          <w:sz w:val="28"/>
          <w:szCs w:val="28"/>
          <w:lang w:val="uk-UA"/>
        </w:rPr>
        <w:t>зазначеної в пункті 1</w:t>
      </w:r>
      <w:r w:rsidR="00F96C7C">
        <w:rPr>
          <w:bCs/>
          <w:color w:val="000000"/>
          <w:sz w:val="28"/>
          <w:szCs w:val="28"/>
          <w:lang w:val="uk-UA"/>
        </w:rPr>
        <w:t>,</w:t>
      </w:r>
      <w:bookmarkStart w:id="0" w:name="_GoBack"/>
      <w:bookmarkEnd w:id="0"/>
      <w:r w:rsidR="00E16A34">
        <w:rPr>
          <w:bCs/>
          <w:color w:val="000000"/>
          <w:sz w:val="28"/>
          <w:szCs w:val="28"/>
          <w:lang w:val="uk-UA"/>
        </w:rPr>
        <w:t xml:space="preserve"> </w:t>
      </w:r>
      <w:r w:rsidRPr="000E00BC">
        <w:rPr>
          <w:bCs/>
          <w:color w:val="000000"/>
          <w:sz w:val="28"/>
          <w:szCs w:val="28"/>
          <w:lang w:val="uk-UA"/>
        </w:rPr>
        <w:t>згідно з діючим законодавством  України.</w:t>
      </w:r>
    </w:p>
    <w:p w:rsidR="006C111A" w:rsidRPr="000E00BC" w:rsidRDefault="006C111A" w:rsidP="00E16A34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 w:rsidRPr="000E00BC">
        <w:rPr>
          <w:bCs/>
          <w:color w:val="000000"/>
          <w:sz w:val="28"/>
          <w:szCs w:val="28"/>
          <w:lang w:val="uk-UA"/>
        </w:rPr>
        <w:t>Контроль за виконанням рішення покласти на заступника голови районної ради Мурашка В.М.</w:t>
      </w:r>
    </w:p>
    <w:p w:rsidR="006C111A" w:rsidRPr="006C111A" w:rsidRDefault="006C111A" w:rsidP="006C111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11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6C11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C11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C11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C11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8B333A" w:rsidRPr="00831B3D" w:rsidRDefault="008B333A">
      <w:pPr>
        <w:rPr>
          <w:lang w:val="uk-UA"/>
        </w:rPr>
      </w:pPr>
    </w:p>
    <w:sectPr w:rsidR="008B333A" w:rsidRPr="00831B3D" w:rsidSect="00E16A3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74785D"/>
    <w:multiLevelType w:val="multilevel"/>
    <w:tmpl w:val="A0EC2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B3D"/>
    <w:rsid w:val="006C111A"/>
    <w:rsid w:val="00831B3D"/>
    <w:rsid w:val="008B333A"/>
    <w:rsid w:val="00E16A34"/>
    <w:rsid w:val="00F9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1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1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1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1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1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1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</cp:revision>
  <dcterms:created xsi:type="dcterms:W3CDTF">2021-12-15T15:14:00Z</dcterms:created>
  <dcterms:modified xsi:type="dcterms:W3CDTF">2021-12-15T15:30:00Z</dcterms:modified>
</cp:coreProperties>
</file>